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4FC" w:rsidRDefault="003E495D">
      <w:pPr>
        <w:rPr>
          <w:rFonts w:ascii="Georgia" w:hAnsi="Georgia"/>
          <w:i/>
          <w:color w:val="990099"/>
          <w:sz w:val="44"/>
          <w:szCs w:val="44"/>
        </w:rPr>
      </w:pPr>
      <w:r>
        <w:rPr>
          <w:rFonts w:ascii="Georgia" w:hAnsi="Georgia"/>
          <w:i/>
          <w:noProof/>
          <w:color w:val="990099"/>
          <w:sz w:val="44"/>
          <w:szCs w:val="44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-219075</wp:posOffset>
            </wp:positionV>
            <wp:extent cx="542925" cy="534035"/>
            <wp:effectExtent l="19050" t="0" r="9525" b="0"/>
            <wp:wrapSquare wrapText="bothSides"/>
            <wp:docPr id="8" name="Picture 5" descr="C:\Documents and Settings\Alexandra\Local Settings\Temporary Internet Files\Content.IE5\156TND22\MC90033216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Alexandra\Local Settings\Temporary Internet Files\Content.IE5\156TND22\MC900332164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34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06292" w:rsidRPr="00006292">
        <w:rPr>
          <w:rFonts w:ascii="Georgia" w:hAnsi="Georgia"/>
          <w:i/>
          <w:color w:val="990099"/>
          <w:sz w:val="44"/>
          <w:szCs w:val="44"/>
        </w:rPr>
        <w:t>WIKI homework</w:t>
      </w:r>
    </w:p>
    <w:p w:rsidR="00B640F5" w:rsidRDefault="00006292" w:rsidP="00B640F5">
      <w:pPr>
        <w:pStyle w:val="ListParagraph"/>
        <w:numPr>
          <w:ilvl w:val="0"/>
          <w:numId w:val="2"/>
        </w:numPr>
        <w:rPr>
          <w:rFonts w:ascii="Georgia" w:hAnsi="Georgia"/>
          <w:i/>
          <w:sz w:val="28"/>
          <w:szCs w:val="28"/>
        </w:rPr>
      </w:pPr>
      <w:r w:rsidRPr="00006292">
        <w:rPr>
          <w:rFonts w:ascii="Georgia" w:hAnsi="Georgia"/>
          <w:i/>
          <w:sz w:val="28"/>
          <w:szCs w:val="28"/>
        </w:rPr>
        <w:t xml:space="preserve">The cerebellum’s function is your balance and co-ordination </w:t>
      </w:r>
      <w:r>
        <w:rPr>
          <w:rFonts w:ascii="Georgia" w:hAnsi="Georgia"/>
          <w:i/>
          <w:sz w:val="28"/>
          <w:szCs w:val="28"/>
        </w:rPr>
        <w:t>it also helps you do movements so people in circuses must have a good cerebellum otherwise they would lose their balance and fall over. Good dancers also have to have good co-ordination to get all their moves together and done fast and smoothly.</w:t>
      </w:r>
    </w:p>
    <w:p w:rsidR="00B640F5" w:rsidRPr="00B640F5" w:rsidRDefault="00B640F5" w:rsidP="00B640F5">
      <w:pPr>
        <w:pStyle w:val="ListParagraph"/>
        <w:ind w:left="1080"/>
        <w:rPr>
          <w:rFonts w:ascii="Georgia" w:hAnsi="Georgia"/>
          <w:i/>
          <w:sz w:val="28"/>
          <w:szCs w:val="28"/>
        </w:rPr>
      </w:pPr>
    </w:p>
    <w:p w:rsidR="00B640F5" w:rsidRDefault="00B640F5" w:rsidP="00B640F5">
      <w:pPr>
        <w:pStyle w:val="ListParagraph"/>
        <w:numPr>
          <w:ilvl w:val="0"/>
          <w:numId w:val="2"/>
        </w:numPr>
        <w:rPr>
          <w:rFonts w:ascii="Georgia" w:hAnsi="Georgia"/>
          <w:i/>
          <w:sz w:val="28"/>
          <w:szCs w:val="28"/>
        </w:rPr>
      </w:pPr>
      <w:r>
        <w:rPr>
          <w:rFonts w:ascii="Georgia" w:hAnsi="Georgia"/>
          <w:i/>
          <w:sz w:val="28"/>
          <w:szCs w:val="28"/>
        </w:rPr>
        <w:t xml:space="preserve">The “gray matter” is not spelled correctly it is actually Grey Matter. And it </w:t>
      </w:r>
      <w:r w:rsidR="00F30B9E">
        <w:rPr>
          <w:rFonts w:ascii="Georgia" w:hAnsi="Georgia"/>
          <w:i/>
          <w:sz w:val="28"/>
          <w:szCs w:val="28"/>
        </w:rPr>
        <w:t>helps</w:t>
      </w:r>
      <w:r>
        <w:rPr>
          <w:rFonts w:ascii="Georgia" w:hAnsi="Georgia"/>
          <w:i/>
          <w:sz w:val="28"/>
          <w:szCs w:val="28"/>
        </w:rPr>
        <w:t xml:space="preserve"> your sensory perceptions such as seeing, hearing, emotions, memory, speech and muscle control.</w:t>
      </w:r>
    </w:p>
    <w:p w:rsidR="00B640F5" w:rsidRPr="00B640F5" w:rsidRDefault="00B640F5" w:rsidP="00B640F5">
      <w:pPr>
        <w:pStyle w:val="ListParagraph"/>
        <w:rPr>
          <w:rFonts w:ascii="Georgia" w:hAnsi="Georgia"/>
          <w:i/>
          <w:sz w:val="28"/>
          <w:szCs w:val="28"/>
        </w:rPr>
      </w:pPr>
    </w:p>
    <w:p w:rsidR="00B640F5" w:rsidRDefault="00B640F5" w:rsidP="00B640F5">
      <w:pPr>
        <w:pStyle w:val="ListParagraph"/>
        <w:numPr>
          <w:ilvl w:val="0"/>
          <w:numId w:val="2"/>
        </w:numPr>
        <w:rPr>
          <w:rFonts w:ascii="Georgia" w:hAnsi="Georgia"/>
          <w:i/>
          <w:sz w:val="28"/>
          <w:szCs w:val="28"/>
        </w:rPr>
      </w:pPr>
      <w:r>
        <w:rPr>
          <w:rFonts w:ascii="Georgia" w:hAnsi="Georgia"/>
          <w:i/>
          <w:sz w:val="28"/>
          <w:szCs w:val="28"/>
        </w:rPr>
        <w:t>The brain is made up off 75% water!</w:t>
      </w:r>
    </w:p>
    <w:p w:rsidR="00B640F5" w:rsidRPr="00B640F5" w:rsidRDefault="00B640F5" w:rsidP="00B640F5">
      <w:pPr>
        <w:pStyle w:val="ListParagraph"/>
        <w:rPr>
          <w:rFonts w:ascii="Georgia" w:hAnsi="Georgia"/>
          <w:i/>
          <w:sz w:val="28"/>
          <w:szCs w:val="28"/>
        </w:rPr>
      </w:pPr>
    </w:p>
    <w:p w:rsidR="00006292" w:rsidRDefault="00B640F5" w:rsidP="00B640F5">
      <w:pPr>
        <w:pStyle w:val="ListParagraph"/>
        <w:numPr>
          <w:ilvl w:val="0"/>
          <w:numId w:val="2"/>
        </w:numPr>
        <w:rPr>
          <w:rFonts w:ascii="Georgia" w:hAnsi="Georgia"/>
          <w:i/>
          <w:sz w:val="28"/>
          <w:szCs w:val="28"/>
        </w:rPr>
      </w:pPr>
      <w:r>
        <w:rPr>
          <w:rFonts w:ascii="Georgia" w:hAnsi="Georgia"/>
          <w:i/>
          <w:sz w:val="28"/>
          <w:szCs w:val="28"/>
        </w:rPr>
        <w:t xml:space="preserve">A neuron is a small part of the nervous system in the brain. Neurons </w:t>
      </w:r>
      <w:r w:rsidR="00F30B9E">
        <w:rPr>
          <w:rFonts w:ascii="Georgia" w:hAnsi="Georgia"/>
          <w:i/>
          <w:sz w:val="28"/>
          <w:szCs w:val="28"/>
        </w:rPr>
        <w:t>also transmit information through the body.</w:t>
      </w:r>
      <w:r w:rsidRPr="00B640F5">
        <w:rPr>
          <w:rFonts w:ascii="Georgia" w:hAnsi="Georgia"/>
          <w:i/>
          <w:sz w:val="28"/>
          <w:szCs w:val="28"/>
        </w:rPr>
        <w:t xml:space="preserve"> </w:t>
      </w:r>
    </w:p>
    <w:p w:rsidR="00F30B9E" w:rsidRPr="00F30B9E" w:rsidRDefault="00F30B9E" w:rsidP="00F30B9E">
      <w:pPr>
        <w:pStyle w:val="ListParagraph"/>
        <w:rPr>
          <w:rFonts w:ascii="Georgia" w:hAnsi="Georgia"/>
          <w:i/>
          <w:sz w:val="28"/>
          <w:szCs w:val="28"/>
        </w:rPr>
      </w:pPr>
    </w:p>
    <w:p w:rsidR="00F30B9E" w:rsidRDefault="00F30B9E" w:rsidP="00B640F5">
      <w:pPr>
        <w:pStyle w:val="ListParagraph"/>
        <w:numPr>
          <w:ilvl w:val="0"/>
          <w:numId w:val="2"/>
        </w:numPr>
        <w:rPr>
          <w:rFonts w:ascii="Georgia" w:hAnsi="Georgia"/>
          <w:i/>
          <w:sz w:val="28"/>
          <w:szCs w:val="28"/>
        </w:rPr>
      </w:pPr>
      <w:r>
        <w:rPr>
          <w:rFonts w:ascii="Georgia" w:hAnsi="Georgia"/>
          <w:i/>
          <w:sz w:val="28"/>
          <w:szCs w:val="28"/>
        </w:rPr>
        <w:t>There are no pain receptors in the brain</w:t>
      </w:r>
    </w:p>
    <w:p w:rsidR="00F30B9E" w:rsidRPr="00F30B9E" w:rsidRDefault="00F30B9E" w:rsidP="00F30B9E">
      <w:pPr>
        <w:pStyle w:val="ListParagraph"/>
        <w:rPr>
          <w:rFonts w:ascii="Georgia" w:hAnsi="Georgia"/>
          <w:i/>
          <w:sz w:val="28"/>
          <w:szCs w:val="28"/>
        </w:rPr>
      </w:pPr>
    </w:p>
    <w:p w:rsidR="00F30B9E" w:rsidRDefault="00F30B9E" w:rsidP="00B640F5">
      <w:pPr>
        <w:pStyle w:val="ListParagraph"/>
        <w:numPr>
          <w:ilvl w:val="0"/>
          <w:numId w:val="2"/>
        </w:numPr>
        <w:rPr>
          <w:rFonts w:ascii="Georgia" w:hAnsi="Georgia"/>
          <w:i/>
          <w:sz w:val="28"/>
          <w:szCs w:val="28"/>
        </w:rPr>
      </w:pPr>
      <w:r>
        <w:rPr>
          <w:rFonts w:ascii="Georgia" w:hAnsi="Georgia"/>
          <w:i/>
          <w:sz w:val="28"/>
          <w:szCs w:val="28"/>
        </w:rPr>
        <w:t>The brain contains a lot of fat and is actually the fattiest organ in the body!</w:t>
      </w:r>
    </w:p>
    <w:p w:rsidR="00F30B9E" w:rsidRPr="00F30B9E" w:rsidRDefault="00445EE4" w:rsidP="00F30B9E">
      <w:pPr>
        <w:pStyle w:val="ListParagraph"/>
        <w:rPr>
          <w:rFonts w:ascii="Georgia" w:hAnsi="Georgia"/>
          <w:i/>
          <w:sz w:val="28"/>
          <w:szCs w:val="28"/>
        </w:rPr>
      </w:pPr>
      <w:r w:rsidRPr="00E3438D">
        <w:rPr>
          <w:rFonts w:ascii="Georgia" w:hAnsi="Georgia"/>
          <w:i/>
          <w:noProof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left:0;text-align:left;margin-left:330.75pt;margin-top:13.9pt;width:161.25pt;height:49.65pt;z-index:251694080;mso-width-relative:margin;mso-height-relative:margin">
            <v:textbox>
              <w:txbxContent>
                <w:p w:rsidR="00E3438D" w:rsidRDefault="00445EE4">
                  <w:r>
                    <w:t>The Parietal Lobe controls touch, pain, taste, pressure and temperature.</w:t>
                  </w:r>
                </w:p>
              </w:txbxContent>
            </v:textbox>
          </v:shape>
        </w:pict>
      </w:r>
    </w:p>
    <w:p w:rsidR="00F30B9E" w:rsidRDefault="00812B1E" w:rsidP="00B640F5">
      <w:pPr>
        <w:pStyle w:val="ListParagraph"/>
        <w:numPr>
          <w:ilvl w:val="0"/>
          <w:numId w:val="2"/>
        </w:numPr>
        <w:rPr>
          <w:rFonts w:ascii="Georgia" w:hAnsi="Georgia"/>
          <w:i/>
          <w:sz w:val="28"/>
          <w:szCs w:val="28"/>
        </w:rPr>
      </w:pPr>
      <w:r w:rsidRPr="00812B1E">
        <w:rPr>
          <w:rFonts w:ascii="Georgia" w:hAnsi="Georgia"/>
          <w:i/>
          <w:noProof/>
          <w:sz w:val="28"/>
          <w:szCs w:val="28"/>
          <w:lang w:eastAsia="zh-TW"/>
        </w:rPr>
        <w:pict>
          <v:shape id="_x0000_s1030" type="#_x0000_t202" style="position:absolute;left:0;text-align:left;margin-left:242.3pt;margin-top:12.3pt;width:88.45pt;height:21.1pt;z-index:251667456;mso-width-relative:margin;mso-height-relative:margin">
            <v:textbox>
              <w:txbxContent>
                <w:p w:rsidR="00812B1E" w:rsidRDefault="00812B1E">
                  <w:r>
                    <w:t>PARIETAL LOBE</w:t>
                  </w:r>
                </w:p>
              </w:txbxContent>
            </v:textbox>
          </v:shape>
        </w:pict>
      </w:r>
    </w:p>
    <w:p w:rsidR="00F30B9E" w:rsidRPr="00F30B9E" w:rsidRDefault="00E376C1" w:rsidP="00F30B9E">
      <w:pPr>
        <w:pStyle w:val="ListParagraph"/>
        <w:rPr>
          <w:rFonts w:ascii="Georgia" w:hAnsi="Georgia"/>
          <w:i/>
          <w:sz w:val="28"/>
          <w:szCs w:val="28"/>
        </w:rPr>
      </w:pPr>
      <w:r w:rsidRPr="00F30B9E">
        <w:rPr>
          <w:rFonts w:ascii="Georgia" w:hAnsi="Georgia"/>
          <w:i/>
          <w:noProof/>
          <w:sz w:val="28"/>
          <w:szCs w:val="28"/>
          <w:lang w:eastAsia="zh-TW"/>
        </w:rPr>
        <w:pict>
          <v:shape id="_x0000_s1028" type="#_x0000_t202" style="position:absolute;left:0;text-align:left;margin-left:18.75pt;margin-top:6.55pt;width:87.75pt;height:20.4pt;z-index:251664384;mso-width-relative:margin;mso-height-relative:margin">
            <v:textbox>
              <w:txbxContent>
                <w:p w:rsidR="00F30B9E" w:rsidRDefault="00F30B9E" w:rsidP="00F30B9E">
                  <w:pPr>
                    <w:jc w:val="center"/>
                  </w:pPr>
                  <w:r>
                    <w:t>FRONTAL LOBE</w:t>
                  </w:r>
                </w:p>
              </w:txbxContent>
            </v:textbox>
          </v:shape>
        </w:pict>
      </w:r>
      <w:r w:rsidR="00C2275D">
        <w:rPr>
          <w:rFonts w:ascii="Georgia" w:hAnsi="Georgia"/>
          <w:i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55.75pt;margin-top:15.1pt;width:33pt;height:34.5pt;flip:x;z-index:251665408" o:connectortype="straight">
            <v:stroke endarrow="block"/>
          </v:shape>
        </w:pict>
      </w:r>
    </w:p>
    <w:p w:rsidR="00F30B9E" w:rsidRPr="00B640F5" w:rsidRDefault="00E376C1" w:rsidP="00F30B9E">
      <w:pPr>
        <w:pStyle w:val="ListParagraph"/>
        <w:ind w:left="1080"/>
        <w:rPr>
          <w:rFonts w:ascii="Georgia" w:hAnsi="Georgia"/>
          <w:i/>
          <w:sz w:val="28"/>
          <w:szCs w:val="28"/>
        </w:rPr>
      </w:pPr>
      <w:r w:rsidRPr="00E376C1">
        <w:rPr>
          <w:rFonts w:ascii="Georgia" w:hAnsi="Georgia"/>
          <w:i/>
          <w:noProof/>
          <w:sz w:val="28"/>
          <w:szCs w:val="28"/>
          <w:lang w:eastAsia="zh-TW"/>
        </w:rPr>
        <w:pict>
          <v:shape id="_x0000_s1050" type="#_x0000_t202" style="position:absolute;left:0;text-align:left;margin-left:-72.95pt;margin-top:8.65pt;width:157.7pt;height:53.4pt;z-index:251692032;mso-width-relative:margin;mso-height-relative:margin">
            <v:textbox>
              <w:txbxContent>
                <w:p w:rsidR="00E376C1" w:rsidRDefault="00E376C1">
                  <w:r>
                    <w:t>The Frontal Lobe controls movement, pl</w:t>
                  </w:r>
                  <w:r w:rsidR="00E3438D">
                    <w:t>anning, emotions and many other</w:t>
                  </w:r>
                  <w:r>
                    <w:t xml:space="preserve"> functions.</w:t>
                  </w:r>
                </w:p>
              </w:txbxContent>
            </v:textbox>
          </v:shape>
        </w:pict>
      </w:r>
      <w:r w:rsidRPr="00E376C1">
        <w:rPr>
          <w:rFonts w:ascii="Georgia" w:hAnsi="Georgia"/>
          <w:i/>
          <w:noProof/>
          <w:sz w:val="28"/>
          <w:szCs w:val="28"/>
          <w:lang w:eastAsia="zh-TW"/>
        </w:rPr>
        <w:pict>
          <v:shape id="_x0000_s1049" type="#_x0000_t202" style="position:absolute;left:0;text-align:left;margin-left:-45pt;margin-top:97.3pt;width:129.75pt;height:69pt;z-index:251689984;mso-width-relative:margin;mso-height-relative:margin">
            <v:textbox>
              <w:txbxContent>
                <w:p w:rsidR="00E376C1" w:rsidRDefault="00E376C1">
                  <w:r>
                    <w:t>The Temporal Lobe controls hearing, language, meaning and memory.</w:t>
                  </w:r>
                </w:p>
              </w:txbxContent>
            </v:textbox>
          </v:shape>
        </w:pict>
      </w:r>
      <w:r w:rsidR="00272EA7" w:rsidRPr="00272EA7">
        <w:rPr>
          <w:rFonts w:ascii="Georgia" w:hAnsi="Georgia"/>
          <w:i/>
          <w:noProof/>
          <w:sz w:val="28"/>
          <w:szCs w:val="28"/>
          <w:lang w:eastAsia="zh-TW"/>
        </w:rPr>
        <w:pict>
          <v:shape id="_x0000_s1048" type="#_x0000_t202" style="position:absolute;left:0;text-align:left;margin-left:18.75pt;margin-top:228.15pt;width:279.75pt;height:60.6pt;z-index:251687936;mso-width-relative:margin;mso-height-relative:margin">
            <v:textbox>
              <w:txbxContent>
                <w:p w:rsidR="00272EA7" w:rsidRPr="00272EA7" w:rsidRDefault="00272EA7">
                  <w:pPr>
                    <w:rPr>
                      <w:sz w:val="20"/>
                      <w:szCs w:val="20"/>
                    </w:rPr>
                  </w:pPr>
                  <w:r w:rsidRPr="00272EA7">
                    <w:rPr>
                      <w:sz w:val="20"/>
                      <w:szCs w:val="20"/>
                    </w:rPr>
                    <w:t xml:space="preserve">The Brain Stem controls your </w:t>
                  </w:r>
                  <w:r w:rsidR="00E376C1" w:rsidRPr="00272EA7">
                    <w:rPr>
                      <w:sz w:val="20"/>
                      <w:szCs w:val="20"/>
                    </w:rPr>
                    <w:t>breathing,</w:t>
                  </w:r>
                  <w:r w:rsidRPr="00272EA7">
                    <w:rPr>
                      <w:sz w:val="20"/>
                      <w:szCs w:val="20"/>
                    </w:rPr>
                    <w:t xml:space="preserve"> alertness, heartbeat and blood pressure. The Brain tem also sends signals down the spinal cord so we are able to move and do other things.</w:t>
                  </w:r>
                </w:p>
              </w:txbxContent>
            </v:textbox>
          </v:shape>
        </w:pict>
      </w:r>
      <w:r w:rsidR="00C2275D" w:rsidRPr="00C2275D">
        <w:rPr>
          <w:rFonts w:ascii="Georgia" w:hAnsi="Georgia"/>
          <w:i/>
          <w:noProof/>
          <w:sz w:val="28"/>
          <w:szCs w:val="28"/>
          <w:lang w:eastAsia="zh-TW"/>
        </w:rPr>
        <w:pict>
          <v:shape id="_x0000_s1047" type="#_x0000_t202" style="position:absolute;left:0;text-align:left;margin-left:311.8pt;margin-top:198.2pt;width:128.45pt;height:58.85pt;z-index:251685888;mso-width-relative:margin;mso-height-relative:margin">
            <v:textbox>
              <w:txbxContent>
                <w:p w:rsidR="00C2275D" w:rsidRDefault="00C2275D">
                  <w:r>
                    <w:t>The Cerebellum controls your balance and co-ordination.</w:t>
                  </w:r>
                </w:p>
              </w:txbxContent>
            </v:textbox>
          </v:shape>
        </w:pict>
      </w:r>
      <w:r w:rsidR="00C2275D" w:rsidRPr="00C2275D">
        <w:rPr>
          <w:rFonts w:ascii="Georgia" w:hAnsi="Georgia"/>
          <w:i/>
          <w:noProof/>
          <w:sz w:val="28"/>
          <w:szCs w:val="28"/>
          <w:lang w:eastAsia="zh-TW"/>
        </w:rPr>
        <w:pict>
          <v:shape id="_x0000_s1046" type="#_x0000_t202" style="position:absolute;left:0;text-align:left;margin-left:346.5pt;margin-top:62.05pt;width:113.25pt;height:35.25pt;z-index:251683840;mso-width-relative:margin;mso-height-relative:margin">
            <v:textbox>
              <w:txbxContent>
                <w:p w:rsidR="00C2275D" w:rsidRDefault="00C2275D">
                  <w:r>
                    <w:t>The Occipital controls your sight.</w:t>
                  </w:r>
                </w:p>
              </w:txbxContent>
            </v:textbox>
          </v:shape>
        </w:pict>
      </w:r>
      <w:r w:rsidR="00C2275D">
        <w:rPr>
          <w:rFonts w:ascii="Georgia" w:hAnsi="Georgia"/>
          <w:i/>
          <w:noProof/>
          <w:sz w:val="28"/>
          <w:szCs w:val="28"/>
        </w:rPr>
        <w:pict>
          <v:shape id="_x0000_s1035" type="#_x0000_t32" style="position:absolute;left:0;text-align:left;margin-left:302.25pt;margin-top:61pt;width:44.25pt;height:31.05pt;flip:x;z-index:251673600" o:connectortype="straight">
            <v:stroke endarrow="block"/>
          </v:shape>
        </w:pict>
      </w:r>
      <w:r w:rsidR="00C2275D">
        <w:rPr>
          <w:rFonts w:ascii="Georgia" w:hAnsi="Georgia"/>
          <w:i/>
          <w:noProof/>
          <w:sz w:val="28"/>
          <w:szCs w:val="28"/>
        </w:rPr>
        <w:pict>
          <v:shape id="_x0000_s1045" style="position:absolute;left:0;text-align:left;margin-left:-393.6pt;margin-top:101.05pt;width:230.85pt;height:137pt;z-index:251680768" coordsize="4617,2740" path="m4481,1810hdc4461,1931,4461,1960,4361,2035v-17,84,-47,162,-120,210c4162,2363,4126,2317,3956,2305v-45,-15,-90,-30,-135,-45c3806,2255,3776,2245,3776,2245v-210,17,-420,26,-630,45c3111,2302,3073,2302,3041,2320v-18,11,-27,34,-45,45c2964,2383,2924,2379,2891,2395v-73,37,-15,26,-90,45c2688,2468,2571,2481,2456,2500v-67,67,-96,61,-195,75c2206,2596,2145,2603,2096,2635v-18,12,-27,33,-45,45c2007,2709,1878,2730,1826,2740v-140,-10,-281,-8,-420,-30c1381,2706,1316,2597,1301,2575v-56,-84,-77,-161,-180,-195c959,2434,890,2429,686,2440v-80,-5,-162,2,-240,-15c419,2419,386,2353,371,2335v-37,-45,-72,-88,-120,-120c228,2147,183,2082,146,2020v-19,-31,-60,-90,-60,-90c63,1839,78,1890,41,1780v-5,-15,-15,-45,-15,-45c12,1638,,1564,56,1480v19,-75,41,-142,75,-210c131,1269,145,1118,161,1090v24,-42,56,-47,90,-75c301,973,346,932,401,895v10,-15,23,-28,30,-45c449,806,438,743,476,715v34,-26,72,-47,105,-75c621,606,623,586,671,565v29,-13,90,-30,90,-30c836,460,923,417,1016,370v161,-80,-123,88,120,-45c1168,308,1191,274,1226,265v19,-5,83,-19,105,-30c1347,227,1359,210,1376,205v122,-38,202,-31,330,-45c1776,152,1846,139,1916,130,2016,97,2115,80,2216,55,2436,,2167,45,2411,10v146,15,361,30,495,75c2970,106,3073,185,3131,190v95,9,190,10,285,15c3468,240,3488,285,3536,325v77,64,156,124,240,180c3806,550,3836,595,3866,640v12,19,16,43,30,60c3908,714,3926,720,3941,730v71,106,-22,-22,90,90c4099,888,4018,851,4106,880v40,53,78,100,120,150c4297,1116,4222,1034,4271,1120v12,22,30,40,45,60c4361,1315,4329,1243,4421,1390v13,21,42,27,60,45c4494,1448,4499,1466,4511,1480v14,16,31,29,45,45c4572,1544,4586,1565,4601,1585v-5,90,16,185,-15,270c4575,1884,4524,1882,4496,1870v-19,-8,-10,-40,-15,-60xe" fillcolor="white [3201]" strokecolor="black [3200]" strokeweight="1pt">
            <v:stroke dashstyle="dash"/>
            <v:shadow color="#868686"/>
            <v:path arrowok="t"/>
          </v:shape>
        </w:pict>
      </w:r>
      <w:r w:rsidR="00C2275D">
        <w:rPr>
          <w:rFonts w:ascii="Georgia" w:hAnsi="Georgia"/>
          <w:i/>
          <w:noProof/>
          <w:sz w:val="28"/>
          <w:szCs w:val="28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942975</wp:posOffset>
            </wp:positionH>
            <wp:positionV relativeFrom="paragraph">
              <wp:posOffset>35560</wp:posOffset>
            </wp:positionV>
            <wp:extent cx="3009900" cy="2143125"/>
            <wp:effectExtent l="0" t="0" r="0" b="0"/>
            <wp:wrapSquare wrapText="bothSides"/>
            <wp:docPr id="1" name="il_fi" descr="http://img.search.com/thumb/0/0e/Lobes_of_the_brain_NL.svg/250px-Lobes_of_the_brain_NL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search.com/thumb/0/0e/Lobes_of_the_brain_NL.svg/250px-Lobes_of_the_brain_NL.sv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2B1E" w:rsidRPr="00812B1E">
        <w:rPr>
          <w:rFonts w:ascii="Georgia" w:hAnsi="Georgia"/>
          <w:i/>
          <w:noProof/>
          <w:sz w:val="28"/>
          <w:szCs w:val="28"/>
          <w:lang w:eastAsia="zh-TW"/>
        </w:rPr>
        <w:pict>
          <v:shape id="_x0000_s1040" type="#_x0000_t202" style="position:absolute;left:0;text-align:left;margin-left:141.75pt;margin-top:209.05pt;width:72.35pt;height:19.1pt;z-index:251678720;mso-position-horizontal-relative:text;mso-position-vertical-relative:text;mso-width-relative:margin;mso-height-relative:margin">
            <v:textbox>
              <w:txbxContent>
                <w:p w:rsidR="00812B1E" w:rsidRDefault="00812B1E">
                  <w:r>
                    <w:t>BRAIN STEM</w:t>
                  </w:r>
                </w:p>
              </w:txbxContent>
            </v:textbox>
          </v:shape>
        </w:pict>
      </w:r>
      <w:r w:rsidR="00812B1E">
        <w:rPr>
          <w:rFonts w:ascii="Georgia" w:hAnsi="Georgia"/>
          <w:i/>
          <w:noProof/>
          <w:sz w:val="28"/>
          <w:szCs w:val="28"/>
        </w:rPr>
        <w:pict>
          <v:shape id="_x0000_s1041" type="#_x0000_t32" style="position:absolute;left:0;text-align:left;margin-left:192.75pt;margin-top:161.8pt;width:20.25pt;height:47.25pt;flip:y;z-index:251679744;mso-position-horizontal-relative:text;mso-position-vertical-relative:text" o:connectortype="straight">
            <v:stroke endarrow="block"/>
          </v:shape>
        </w:pict>
      </w:r>
      <w:r w:rsidR="00812B1E" w:rsidRPr="00812B1E">
        <w:rPr>
          <w:rFonts w:ascii="Georgia" w:hAnsi="Georgia"/>
          <w:i/>
          <w:noProof/>
          <w:sz w:val="28"/>
          <w:szCs w:val="28"/>
          <w:lang w:eastAsia="zh-TW"/>
        </w:rPr>
        <w:pict>
          <v:shape id="_x0000_s1038" type="#_x0000_t202" style="position:absolute;left:0;text-align:left;margin-left:288.75pt;margin-top:179.8pt;width:76.1pt;height:18.4pt;z-index:251676672;mso-position-horizontal-relative:text;mso-position-vertical-relative:text;mso-width-relative:margin;mso-height-relative:margin">
            <v:textbox>
              <w:txbxContent>
                <w:p w:rsidR="00812B1E" w:rsidRDefault="00812B1E">
                  <w:r>
                    <w:t>CEREBELLUM</w:t>
                  </w:r>
                </w:p>
              </w:txbxContent>
            </v:textbox>
          </v:shape>
        </w:pict>
      </w:r>
      <w:r w:rsidR="00812B1E">
        <w:rPr>
          <w:rFonts w:ascii="Georgia" w:hAnsi="Georgia"/>
          <w:i/>
          <w:noProof/>
          <w:sz w:val="28"/>
          <w:szCs w:val="28"/>
        </w:rPr>
        <w:pict>
          <v:shape id="_x0000_s1036" type="#_x0000_t32" style="position:absolute;left:0;text-align:left;margin-left:270.75pt;margin-top:146.05pt;width:54.75pt;height:33.75pt;flip:x y;z-index:251674624;mso-position-horizontal-relative:text;mso-position-vertical-relative:text" o:connectortype="straight">
            <v:stroke endarrow="block"/>
          </v:shape>
        </w:pict>
      </w:r>
      <w:r w:rsidR="00812B1E" w:rsidRPr="00812B1E">
        <w:rPr>
          <w:rFonts w:ascii="Georgia" w:hAnsi="Georgia"/>
          <w:i/>
          <w:noProof/>
          <w:sz w:val="28"/>
          <w:szCs w:val="28"/>
          <w:lang w:eastAsia="zh-TW"/>
        </w:rPr>
        <w:pict>
          <v:shape id="_x0000_s1034" type="#_x0000_t202" style="position:absolute;left:0;text-align:left;margin-left:306pt;margin-top:38.95pt;width:89.15pt;height:22.05pt;z-index:251672576;mso-position-horizontal-relative:text;mso-position-vertical-relative:text;mso-width-relative:margin;mso-height-relative:margin">
            <v:textbox>
              <w:txbxContent>
                <w:p w:rsidR="00812B1E" w:rsidRDefault="00812B1E">
                  <w:r>
                    <w:t>OCCIPITAL LOBE</w:t>
                  </w:r>
                </w:p>
              </w:txbxContent>
            </v:textbox>
          </v:shape>
        </w:pict>
      </w:r>
      <w:r w:rsidR="00812B1E" w:rsidRPr="00812B1E">
        <w:rPr>
          <w:rFonts w:ascii="Georgia" w:hAnsi="Georgia"/>
          <w:i/>
          <w:noProof/>
          <w:sz w:val="28"/>
          <w:szCs w:val="28"/>
          <w:lang w:eastAsia="zh-TW"/>
        </w:rPr>
        <w:pict>
          <v:shape id="_x0000_s1032" type="#_x0000_t202" style="position:absolute;left:0;text-align:left;margin-left:47.65pt;margin-top:166.3pt;width:94.1pt;height:20.25pt;z-index:251670528;mso-position-horizontal-relative:text;mso-position-vertical-relative:text;mso-width-relative:margin;mso-height-relative:margin">
            <v:textbox>
              <w:txbxContent>
                <w:p w:rsidR="00812B1E" w:rsidRDefault="00812B1E">
                  <w:r>
                    <w:t>TEMPORAL LOBE</w:t>
                  </w:r>
                </w:p>
              </w:txbxContent>
            </v:textbox>
          </v:shape>
        </w:pict>
      </w:r>
      <w:r w:rsidR="00812B1E">
        <w:rPr>
          <w:rFonts w:ascii="Georgia" w:hAnsi="Georgia"/>
          <w:i/>
          <w:noProof/>
          <w:sz w:val="28"/>
          <w:szCs w:val="28"/>
        </w:rPr>
        <w:pict>
          <v:shape id="_x0000_s1031" type="#_x0000_t32" style="position:absolute;left:0;text-align:left;margin-left:101.25pt;margin-top:138.55pt;width:40.5pt;height:27.75pt;flip:y;z-index:251668480;mso-position-horizontal-relative:text;mso-position-vertical-relative:text" o:connectortype="straight">
            <v:stroke endarrow="block"/>
          </v:shape>
        </w:pict>
      </w:r>
      <w:r w:rsidR="00F30B9E">
        <w:rPr>
          <w:rFonts w:ascii="Arial" w:hAnsi="Arial" w:cs="Arial"/>
          <w:noProof/>
          <w:sz w:val="20"/>
          <w:szCs w:val="20"/>
        </w:rPr>
        <w:pict>
          <v:shape id="_x0000_s1026" type="#_x0000_t32" style="position:absolute;left:0;text-align:left;margin-left:84.75pt;margin-top:8.65pt;width:16.5pt;height:39pt;z-index:251659264;mso-position-horizontal-relative:text;mso-position-vertical-relative:text" o:connectortype="straight">
            <v:stroke endarrow="block"/>
          </v:shape>
        </w:pict>
      </w:r>
    </w:p>
    <w:sectPr w:rsidR="00F30B9E" w:rsidRPr="00B640F5" w:rsidSect="009E7D6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C2D9F"/>
    <w:multiLevelType w:val="hybridMultilevel"/>
    <w:tmpl w:val="C95E92C6"/>
    <w:lvl w:ilvl="0" w:tplc="D2022D3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1A11B6"/>
    <w:multiLevelType w:val="hybridMultilevel"/>
    <w:tmpl w:val="ECE0D60E"/>
    <w:lvl w:ilvl="0" w:tplc="306647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6292"/>
    <w:rsid w:val="00006292"/>
    <w:rsid w:val="00272EA7"/>
    <w:rsid w:val="003E495D"/>
    <w:rsid w:val="00445EE4"/>
    <w:rsid w:val="00812B1E"/>
    <w:rsid w:val="00855B9C"/>
    <w:rsid w:val="008F2305"/>
    <w:rsid w:val="009E7D6A"/>
    <w:rsid w:val="00B640F5"/>
    <w:rsid w:val="00C2275D"/>
    <w:rsid w:val="00E3438D"/>
    <w:rsid w:val="00E376C1"/>
    <w:rsid w:val="00E456A6"/>
    <w:rsid w:val="00F30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9"/>
        <o:r id="V:Rule6" type="connector" idref="#_x0000_s1031"/>
        <o:r id="V:Rule10" type="connector" idref="#_x0000_s1035"/>
        <o:r id="V:Rule12" type="connector" idref="#_x0000_s1036"/>
        <o:r id="V:Rule14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D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62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0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B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</dc:creator>
  <cp:keywords/>
  <dc:description/>
  <cp:lastModifiedBy>Alexandra</cp:lastModifiedBy>
  <cp:revision>3</cp:revision>
  <dcterms:created xsi:type="dcterms:W3CDTF">2011-06-17T08:59:00Z</dcterms:created>
  <dcterms:modified xsi:type="dcterms:W3CDTF">2011-06-17T10:46:00Z</dcterms:modified>
</cp:coreProperties>
</file>